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54A9" w14:textId="77777777" w:rsidR="002C5873" w:rsidRDefault="0031624B">
      <w:pPr>
        <w:ind w:left="140"/>
        <w:rPr>
          <w:sz w:val="44"/>
        </w:rPr>
      </w:pPr>
      <w:r>
        <w:rPr>
          <w:spacing w:val="-2"/>
          <w:sz w:val="44"/>
        </w:rPr>
        <w:t>Kurslitteratur</w:t>
      </w:r>
    </w:p>
    <w:p w14:paraId="4114B834" w14:textId="77777777" w:rsidR="002C5873" w:rsidRDefault="0031624B">
      <w:pPr>
        <w:pStyle w:val="Brdtext"/>
        <w:spacing w:before="253"/>
        <w:ind w:left="140"/>
      </w:pPr>
      <w:r>
        <w:t>för</w:t>
      </w:r>
      <w:r>
        <w:rPr>
          <w:spacing w:val="-10"/>
        </w:rPr>
        <w:t xml:space="preserve"> </w:t>
      </w:r>
      <w:r>
        <w:t>kurs</w:t>
      </w:r>
      <w:r>
        <w:rPr>
          <w:spacing w:val="-7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avancerad</w:t>
      </w:r>
      <w:r>
        <w:rPr>
          <w:spacing w:val="-7"/>
        </w:rPr>
        <w:t xml:space="preserve"> </w:t>
      </w:r>
      <w:r>
        <w:rPr>
          <w:spacing w:val="-4"/>
        </w:rPr>
        <w:t>nivå</w:t>
      </w:r>
    </w:p>
    <w:p w14:paraId="52EB7071" w14:textId="77777777" w:rsidR="002C5873" w:rsidRDefault="0031624B">
      <w:pPr>
        <w:pStyle w:val="Rubrik1"/>
      </w:pPr>
      <w:r>
        <w:t>Självständigt</w:t>
      </w:r>
      <w:r>
        <w:rPr>
          <w:spacing w:val="-7"/>
        </w:rPr>
        <w:t xml:space="preserve"> </w:t>
      </w:r>
      <w:r>
        <w:t>arbete</w:t>
      </w:r>
      <w:r>
        <w:rPr>
          <w:spacing w:val="-6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slöjd,</w:t>
      </w:r>
      <w:r>
        <w:rPr>
          <w:spacing w:val="-8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hp,</w:t>
      </w:r>
      <w:r>
        <w:rPr>
          <w:spacing w:val="-5"/>
        </w:rPr>
        <w:t xml:space="preserve"> </w:t>
      </w:r>
      <w:r>
        <w:rPr>
          <w:spacing w:val="-2"/>
        </w:rPr>
        <w:t>LRS402</w:t>
      </w:r>
    </w:p>
    <w:p w14:paraId="2D4578D1" w14:textId="77777777" w:rsidR="002C5873" w:rsidRDefault="002C5873">
      <w:pPr>
        <w:pStyle w:val="Brdtext"/>
        <w:rPr>
          <w:b/>
          <w:sz w:val="28"/>
        </w:rPr>
      </w:pPr>
    </w:p>
    <w:p w14:paraId="5D38B4A1" w14:textId="77777777" w:rsidR="002C5873" w:rsidRDefault="002C5873">
      <w:pPr>
        <w:pStyle w:val="Brdtext"/>
        <w:spacing w:before="71"/>
        <w:rPr>
          <w:b/>
          <w:sz w:val="28"/>
        </w:rPr>
      </w:pPr>
    </w:p>
    <w:p w14:paraId="637661FF" w14:textId="77777777" w:rsidR="002C5873" w:rsidRPr="00D85AF8" w:rsidRDefault="0031624B">
      <w:pPr>
        <w:pStyle w:val="Rubrik2"/>
        <w:ind w:left="140"/>
        <w:rPr>
          <w:lang w:val="en-US"/>
        </w:rPr>
      </w:pPr>
      <w:bookmarkStart w:id="0" w:name="Obligatorisk_kurslitteratur"/>
      <w:bookmarkEnd w:id="0"/>
      <w:r w:rsidRPr="00D85AF8">
        <w:rPr>
          <w:spacing w:val="-2"/>
          <w:lang w:val="en-US"/>
        </w:rPr>
        <w:t>Obligatorisk</w:t>
      </w:r>
      <w:r w:rsidRPr="00D85AF8">
        <w:rPr>
          <w:spacing w:val="5"/>
          <w:lang w:val="en-US"/>
        </w:rPr>
        <w:t xml:space="preserve"> </w:t>
      </w:r>
      <w:r w:rsidRPr="00D85AF8">
        <w:rPr>
          <w:spacing w:val="-2"/>
          <w:lang w:val="en-US"/>
        </w:rPr>
        <w:t>kurslitteratur</w:t>
      </w:r>
    </w:p>
    <w:p w14:paraId="4F9A67DA" w14:textId="41241AAA" w:rsidR="002C5873" w:rsidRPr="00D85AF8" w:rsidRDefault="0031624B">
      <w:pPr>
        <w:pStyle w:val="Brdtext"/>
        <w:spacing w:before="240"/>
        <w:ind w:left="140" w:right="3"/>
        <w:rPr>
          <w:lang w:val="en-US"/>
        </w:rPr>
      </w:pPr>
      <w:r w:rsidRPr="00D85AF8">
        <w:rPr>
          <w:lang w:val="en-US"/>
        </w:rPr>
        <w:t>Adamson,</w:t>
      </w:r>
      <w:r w:rsidRPr="00D85AF8">
        <w:rPr>
          <w:spacing w:val="-9"/>
          <w:lang w:val="en-US"/>
        </w:rPr>
        <w:t xml:space="preserve"> </w:t>
      </w:r>
      <w:r w:rsidRPr="00D85AF8">
        <w:rPr>
          <w:lang w:val="en-US"/>
        </w:rPr>
        <w:t>Glenn</w:t>
      </w:r>
      <w:r w:rsidRPr="00D85AF8">
        <w:rPr>
          <w:spacing w:val="-5"/>
          <w:lang w:val="en-US"/>
        </w:rPr>
        <w:t xml:space="preserve"> </w:t>
      </w:r>
      <w:r w:rsidRPr="00D85AF8">
        <w:rPr>
          <w:lang w:val="en-US"/>
        </w:rPr>
        <w:t>(2007).</w:t>
      </w:r>
      <w:r w:rsidRPr="00D85AF8">
        <w:rPr>
          <w:spacing w:val="-5"/>
          <w:lang w:val="en-US"/>
        </w:rPr>
        <w:t xml:space="preserve"> </w:t>
      </w:r>
      <w:r w:rsidRPr="00D85AF8">
        <w:rPr>
          <w:i/>
          <w:lang w:val="en-US"/>
        </w:rPr>
        <w:t>Thinking</w:t>
      </w:r>
      <w:r w:rsidRPr="00D85AF8">
        <w:rPr>
          <w:i/>
          <w:spacing w:val="-5"/>
          <w:lang w:val="en-US"/>
        </w:rPr>
        <w:t xml:space="preserve"> </w:t>
      </w:r>
      <w:r w:rsidRPr="00D85AF8">
        <w:rPr>
          <w:i/>
          <w:lang w:val="en-US"/>
        </w:rPr>
        <w:t>Through</w:t>
      </w:r>
      <w:r w:rsidRPr="00D85AF8">
        <w:rPr>
          <w:i/>
          <w:spacing w:val="-5"/>
          <w:lang w:val="en-US"/>
        </w:rPr>
        <w:t xml:space="preserve"> </w:t>
      </w:r>
      <w:r w:rsidRPr="00D85AF8">
        <w:rPr>
          <w:i/>
          <w:lang w:val="en-US"/>
        </w:rPr>
        <w:t>Craft.</w:t>
      </w:r>
      <w:r w:rsidRPr="00D85AF8">
        <w:rPr>
          <w:spacing w:val="-1"/>
          <w:lang w:val="en-US"/>
        </w:rPr>
        <w:t xml:space="preserve"> </w:t>
      </w:r>
      <w:r w:rsidRPr="00D85AF8">
        <w:rPr>
          <w:lang w:val="en-US"/>
        </w:rPr>
        <w:t>Berg</w:t>
      </w:r>
      <w:r w:rsidRPr="00D85AF8">
        <w:rPr>
          <w:spacing w:val="-5"/>
          <w:lang w:val="en-US"/>
        </w:rPr>
        <w:t xml:space="preserve"> </w:t>
      </w:r>
      <w:r w:rsidRPr="00D85AF8">
        <w:rPr>
          <w:lang w:val="en-US"/>
        </w:rPr>
        <w:t>in</w:t>
      </w:r>
      <w:r w:rsidRPr="00D85AF8">
        <w:rPr>
          <w:spacing w:val="-5"/>
          <w:lang w:val="en-US"/>
        </w:rPr>
        <w:t xml:space="preserve"> </w:t>
      </w:r>
      <w:r w:rsidRPr="00D85AF8">
        <w:rPr>
          <w:lang w:val="en-US"/>
        </w:rPr>
        <w:t>association</w:t>
      </w:r>
      <w:r w:rsidRPr="00D85AF8">
        <w:rPr>
          <w:spacing w:val="-7"/>
          <w:lang w:val="en-US"/>
        </w:rPr>
        <w:t xml:space="preserve"> </w:t>
      </w:r>
      <w:r w:rsidRPr="00D85AF8">
        <w:rPr>
          <w:lang w:val="en-US"/>
        </w:rPr>
        <w:t>with</w:t>
      </w:r>
      <w:r w:rsidRPr="00D85AF8">
        <w:rPr>
          <w:spacing w:val="-10"/>
          <w:lang w:val="en-US"/>
        </w:rPr>
        <w:t xml:space="preserve"> </w:t>
      </w:r>
      <w:r w:rsidRPr="00D85AF8">
        <w:rPr>
          <w:lang w:val="en-US"/>
        </w:rPr>
        <w:t>the</w:t>
      </w:r>
      <w:r w:rsidRPr="00D85AF8">
        <w:rPr>
          <w:spacing w:val="-1"/>
          <w:lang w:val="en-US"/>
        </w:rPr>
        <w:t xml:space="preserve"> </w:t>
      </w:r>
      <w:r w:rsidRPr="00D85AF8">
        <w:rPr>
          <w:lang w:val="en-US"/>
        </w:rPr>
        <w:t>Victoria</w:t>
      </w:r>
      <w:r w:rsidRPr="00D85AF8">
        <w:rPr>
          <w:spacing w:val="-9"/>
          <w:lang w:val="en-US"/>
        </w:rPr>
        <w:t xml:space="preserve"> </w:t>
      </w:r>
      <w:r w:rsidRPr="00D85AF8">
        <w:rPr>
          <w:lang w:val="en-US"/>
        </w:rPr>
        <w:t>&amp; Albert Museum (urval ca 30 s.)</w:t>
      </w:r>
    </w:p>
    <w:p w14:paraId="718EE577" w14:textId="46641ED6" w:rsidR="002C5873" w:rsidRPr="00D85AF8" w:rsidRDefault="0031624B">
      <w:pPr>
        <w:spacing w:before="241"/>
        <w:ind w:left="140"/>
        <w:rPr>
          <w:lang w:val="en-US"/>
        </w:rPr>
      </w:pPr>
      <w:r>
        <w:t>Ahrne,</w:t>
      </w:r>
      <w:r>
        <w:rPr>
          <w:spacing w:val="-2"/>
        </w:rPr>
        <w:t xml:space="preserve"> </w:t>
      </w:r>
      <w:r>
        <w:t>Göran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Svensson,</w:t>
      </w:r>
      <w:r>
        <w:rPr>
          <w:spacing w:val="-3"/>
        </w:rPr>
        <w:t xml:space="preserve"> </w:t>
      </w:r>
      <w:r>
        <w:t>Peter.</w:t>
      </w:r>
      <w:r>
        <w:rPr>
          <w:spacing w:val="-2"/>
        </w:rPr>
        <w:t xml:space="preserve"> </w:t>
      </w:r>
      <w:r>
        <w:t>(2022).</w:t>
      </w:r>
      <w:r>
        <w:rPr>
          <w:spacing w:val="-4"/>
        </w:rPr>
        <w:t xml:space="preserve"> </w:t>
      </w:r>
      <w:r>
        <w:rPr>
          <w:i/>
        </w:rPr>
        <w:t>Handbok</w:t>
      </w:r>
      <w:r>
        <w:rPr>
          <w:i/>
          <w:spacing w:val="-1"/>
        </w:rPr>
        <w:t xml:space="preserve"> </w:t>
      </w:r>
      <w:r>
        <w:rPr>
          <w:i/>
        </w:rPr>
        <w:t>i</w:t>
      </w:r>
      <w:r>
        <w:rPr>
          <w:i/>
          <w:spacing w:val="-2"/>
        </w:rPr>
        <w:t xml:space="preserve"> </w:t>
      </w:r>
      <w:r>
        <w:rPr>
          <w:i/>
        </w:rPr>
        <w:t>kvalitativa</w:t>
      </w:r>
      <w:r>
        <w:rPr>
          <w:i/>
          <w:spacing w:val="-3"/>
        </w:rPr>
        <w:t xml:space="preserve"> </w:t>
      </w:r>
      <w:r>
        <w:rPr>
          <w:i/>
        </w:rPr>
        <w:t>metoder</w:t>
      </w:r>
      <w:r>
        <w:t>.</w:t>
      </w:r>
      <w:r>
        <w:rPr>
          <w:spacing w:val="-2"/>
        </w:rPr>
        <w:t xml:space="preserve"> </w:t>
      </w:r>
      <w:r w:rsidRPr="00D85AF8">
        <w:rPr>
          <w:lang w:val="en-US"/>
        </w:rPr>
        <w:t>Upplaga</w:t>
      </w:r>
      <w:r w:rsidRPr="00D85AF8">
        <w:rPr>
          <w:spacing w:val="-4"/>
          <w:lang w:val="en-US"/>
        </w:rPr>
        <w:t xml:space="preserve"> </w:t>
      </w:r>
      <w:r w:rsidRPr="00D85AF8">
        <w:rPr>
          <w:lang w:val="en-US"/>
        </w:rPr>
        <w:t>3</w:t>
      </w:r>
      <w:r w:rsidR="00D85AF8">
        <w:rPr>
          <w:lang w:val="en-US"/>
        </w:rPr>
        <w:t>.</w:t>
      </w:r>
      <w:r w:rsidRPr="00D85AF8">
        <w:rPr>
          <w:spacing w:val="-3"/>
          <w:lang w:val="en-US"/>
        </w:rPr>
        <w:t xml:space="preserve"> </w:t>
      </w:r>
      <w:r w:rsidRPr="00D85AF8">
        <w:rPr>
          <w:lang w:val="en-US"/>
        </w:rPr>
        <w:t>Liber (266 s.)</w:t>
      </w:r>
    </w:p>
    <w:p w14:paraId="12060D2E" w14:textId="77777777" w:rsidR="002C5873" w:rsidRPr="00D85AF8" w:rsidRDefault="002C5873">
      <w:pPr>
        <w:pStyle w:val="Brdtext"/>
        <w:spacing w:before="46"/>
        <w:rPr>
          <w:lang w:val="en-US"/>
        </w:rPr>
      </w:pPr>
    </w:p>
    <w:p w14:paraId="0D34566F" w14:textId="24AF9CD9" w:rsidR="002C5873" w:rsidRPr="00D85AF8" w:rsidRDefault="0031624B">
      <w:pPr>
        <w:ind w:left="141" w:right="3" w:hanging="1"/>
        <w:rPr>
          <w:lang w:val="en-US"/>
        </w:rPr>
      </w:pPr>
      <w:r w:rsidRPr="00D85AF8">
        <w:rPr>
          <w:lang w:val="en-US"/>
        </w:rPr>
        <w:t>Chaiklin,</w:t>
      </w:r>
      <w:r w:rsidRPr="00D85AF8">
        <w:rPr>
          <w:spacing w:val="-2"/>
          <w:lang w:val="en-US"/>
        </w:rPr>
        <w:t xml:space="preserve"> </w:t>
      </w:r>
      <w:r w:rsidRPr="00D85AF8">
        <w:rPr>
          <w:lang w:val="en-US"/>
        </w:rPr>
        <w:t>Seth</w:t>
      </w:r>
      <w:r w:rsidRPr="00D85AF8">
        <w:rPr>
          <w:spacing w:val="-10"/>
          <w:lang w:val="en-US"/>
        </w:rPr>
        <w:t xml:space="preserve"> </w:t>
      </w:r>
      <w:r w:rsidRPr="00D85AF8">
        <w:rPr>
          <w:lang w:val="en-US"/>
        </w:rPr>
        <w:t>&amp;</w:t>
      </w:r>
      <w:r w:rsidRPr="00D85AF8">
        <w:rPr>
          <w:spacing w:val="-1"/>
          <w:lang w:val="en-US"/>
        </w:rPr>
        <w:t xml:space="preserve"> </w:t>
      </w:r>
      <w:r w:rsidRPr="00D85AF8">
        <w:rPr>
          <w:lang w:val="en-US"/>
        </w:rPr>
        <w:t>Lave,</w:t>
      </w:r>
      <w:r w:rsidRPr="00D85AF8">
        <w:rPr>
          <w:spacing w:val="-2"/>
          <w:lang w:val="en-US"/>
        </w:rPr>
        <w:t xml:space="preserve"> </w:t>
      </w:r>
      <w:r w:rsidRPr="00D85AF8">
        <w:rPr>
          <w:lang w:val="en-US"/>
        </w:rPr>
        <w:t>Jean</w:t>
      </w:r>
      <w:r w:rsidRPr="00D85AF8">
        <w:rPr>
          <w:spacing w:val="-7"/>
          <w:lang w:val="en-US"/>
        </w:rPr>
        <w:t xml:space="preserve"> </w:t>
      </w:r>
      <w:r w:rsidRPr="00D85AF8">
        <w:rPr>
          <w:lang w:val="en-US"/>
        </w:rPr>
        <w:t>(</w:t>
      </w:r>
      <w:r w:rsidR="00D85AF8">
        <w:rPr>
          <w:lang w:val="en-US"/>
        </w:rPr>
        <w:t>red</w:t>
      </w:r>
      <w:r w:rsidRPr="00D85AF8">
        <w:rPr>
          <w:lang w:val="en-US"/>
        </w:rPr>
        <w:t>.)</w:t>
      </w:r>
      <w:r w:rsidRPr="00D85AF8">
        <w:rPr>
          <w:spacing w:val="-4"/>
          <w:lang w:val="en-US"/>
        </w:rPr>
        <w:t xml:space="preserve"> </w:t>
      </w:r>
      <w:r w:rsidRPr="00D85AF8">
        <w:rPr>
          <w:lang w:val="en-US"/>
        </w:rPr>
        <w:t>(1993).</w:t>
      </w:r>
      <w:r w:rsidRPr="00D85AF8">
        <w:rPr>
          <w:spacing w:val="-7"/>
          <w:lang w:val="en-US"/>
        </w:rPr>
        <w:t xml:space="preserve"> </w:t>
      </w:r>
      <w:r w:rsidRPr="00D85AF8">
        <w:rPr>
          <w:i/>
          <w:lang w:val="en-US"/>
        </w:rPr>
        <w:t>Understanding</w:t>
      </w:r>
      <w:r w:rsidRPr="00D85AF8">
        <w:rPr>
          <w:i/>
          <w:spacing w:val="-5"/>
          <w:lang w:val="en-US"/>
        </w:rPr>
        <w:t xml:space="preserve"> </w:t>
      </w:r>
      <w:r w:rsidRPr="00D85AF8">
        <w:rPr>
          <w:i/>
          <w:lang w:val="en-US"/>
        </w:rPr>
        <w:t>practice:</w:t>
      </w:r>
      <w:r w:rsidRPr="00D85AF8">
        <w:rPr>
          <w:i/>
          <w:spacing w:val="-6"/>
          <w:lang w:val="en-US"/>
        </w:rPr>
        <w:t xml:space="preserve"> </w:t>
      </w:r>
      <w:r w:rsidRPr="00D85AF8">
        <w:rPr>
          <w:i/>
          <w:lang w:val="en-US"/>
        </w:rPr>
        <w:t>Perspectives</w:t>
      </w:r>
      <w:r w:rsidRPr="00D85AF8">
        <w:rPr>
          <w:i/>
          <w:spacing w:val="-1"/>
          <w:lang w:val="en-US"/>
        </w:rPr>
        <w:t xml:space="preserve"> </w:t>
      </w:r>
      <w:r w:rsidRPr="00D85AF8">
        <w:rPr>
          <w:i/>
          <w:lang w:val="en-US"/>
        </w:rPr>
        <w:t>on</w:t>
      </w:r>
      <w:r w:rsidRPr="00D85AF8">
        <w:rPr>
          <w:i/>
          <w:spacing w:val="-9"/>
          <w:lang w:val="en-US"/>
        </w:rPr>
        <w:t xml:space="preserve"> </w:t>
      </w:r>
      <w:r w:rsidRPr="00D85AF8">
        <w:rPr>
          <w:i/>
          <w:lang w:val="en-US"/>
        </w:rPr>
        <w:t>activity</w:t>
      </w:r>
      <w:r w:rsidRPr="00D85AF8">
        <w:rPr>
          <w:i/>
          <w:spacing w:val="-2"/>
          <w:lang w:val="en-US"/>
        </w:rPr>
        <w:t xml:space="preserve"> </w:t>
      </w:r>
      <w:r w:rsidRPr="00D85AF8">
        <w:rPr>
          <w:i/>
          <w:lang w:val="en-US"/>
        </w:rPr>
        <w:t>and context.</w:t>
      </w:r>
      <w:r w:rsidRPr="00D85AF8">
        <w:rPr>
          <w:lang w:val="en-US"/>
        </w:rPr>
        <w:t xml:space="preserve"> Cambridge University Press (urval ca 18 s.)</w:t>
      </w:r>
    </w:p>
    <w:p w14:paraId="2BE4A70F" w14:textId="77777777" w:rsidR="002C5873" w:rsidRPr="00D85AF8" w:rsidRDefault="002C5873">
      <w:pPr>
        <w:pStyle w:val="Brdtext"/>
        <w:spacing w:before="22"/>
        <w:rPr>
          <w:lang w:val="en-US"/>
        </w:rPr>
      </w:pPr>
    </w:p>
    <w:p w14:paraId="7DE9AFE7" w14:textId="0ABAE72A" w:rsidR="002C5873" w:rsidRDefault="0031624B">
      <w:pPr>
        <w:ind w:left="141"/>
      </w:pPr>
      <w:r w:rsidRPr="00D85AF8">
        <w:rPr>
          <w:lang w:val="en-US"/>
        </w:rPr>
        <w:t>Gustavsson,</w:t>
      </w:r>
      <w:r w:rsidRPr="00D85AF8">
        <w:rPr>
          <w:spacing w:val="-15"/>
          <w:lang w:val="en-US"/>
        </w:rPr>
        <w:t xml:space="preserve"> </w:t>
      </w:r>
      <w:r w:rsidRPr="00D85AF8">
        <w:rPr>
          <w:lang w:val="en-US"/>
        </w:rPr>
        <w:t>Bernt</w:t>
      </w:r>
      <w:r w:rsidRPr="00D85AF8">
        <w:rPr>
          <w:spacing w:val="-8"/>
          <w:lang w:val="en-US"/>
        </w:rPr>
        <w:t xml:space="preserve"> </w:t>
      </w:r>
      <w:r w:rsidRPr="00D85AF8">
        <w:rPr>
          <w:lang w:val="en-US"/>
        </w:rPr>
        <w:t>(red.)</w:t>
      </w:r>
      <w:r w:rsidRPr="00D85AF8">
        <w:rPr>
          <w:spacing w:val="-11"/>
          <w:lang w:val="en-US"/>
        </w:rPr>
        <w:t xml:space="preserve"> </w:t>
      </w:r>
      <w:r>
        <w:t>(2004).</w:t>
      </w:r>
      <w:r>
        <w:rPr>
          <w:spacing w:val="-9"/>
        </w:rPr>
        <w:t xml:space="preserve"> </w:t>
      </w:r>
      <w:r>
        <w:rPr>
          <w:i/>
        </w:rPr>
        <w:t>Kunskap</w:t>
      </w:r>
      <w:r>
        <w:rPr>
          <w:i/>
          <w:spacing w:val="-11"/>
        </w:rPr>
        <w:t xml:space="preserve"> </w:t>
      </w:r>
      <w:r>
        <w:rPr>
          <w:i/>
        </w:rPr>
        <w:t>i</w:t>
      </w:r>
      <w:r>
        <w:rPr>
          <w:i/>
          <w:spacing w:val="-10"/>
        </w:rPr>
        <w:t xml:space="preserve"> </w:t>
      </w:r>
      <w:r>
        <w:rPr>
          <w:i/>
        </w:rPr>
        <w:t>det</w:t>
      </w:r>
      <w:r>
        <w:rPr>
          <w:i/>
          <w:spacing w:val="-10"/>
        </w:rPr>
        <w:t xml:space="preserve"> </w:t>
      </w:r>
      <w:r>
        <w:rPr>
          <w:i/>
        </w:rPr>
        <w:t>praktiska</w:t>
      </w:r>
      <w:r>
        <w:t>.</w:t>
      </w:r>
      <w:r>
        <w:rPr>
          <w:spacing w:val="-5"/>
        </w:rPr>
        <w:t xml:space="preserve"> </w:t>
      </w:r>
      <w:r>
        <w:t>Studentlitteratur</w:t>
      </w:r>
      <w:r>
        <w:rPr>
          <w:spacing w:val="-11"/>
        </w:rPr>
        <w:t xml:space="preserve"> </w:t>
      </w:r>
      <w:r>
        <w:t>(urval,</w:t>
      </w:r>
      <w:r>
        <w:rPr>
          <w:spacing w:val="-9"/>
        </w:rPr>
        <w:t xml:space="preserve"> </w:t>
      </w:r>
      <w:r>
        <w:t>ca</w:t>
      </w:r>
      <w:r>
        <w:rPr>
          <w:spacing w:val="-12"/>
        </w:rPr>
        <w:t xml:space="preserve"> </w:t>
      </w:r>
      <w:r>
        <w:t>29</w:t>
      </w:r>
      <w:r>
        <w:rPr>
          <w:spacing w:val="-8"/>
        </w:rPr>
        <w:t xml:space="preserve"> </w:t>
      </w:r>
      <w:r>
        <w:rPr>
          <w:spacing w:val="-5"/>
        </w:rPr>
        <w:t>s.)</w:t>
      </w:r>
    </w:p>
    <w:p w14:paraId="090E3FBC" w14:textId="77777777" w:rsidR="002C5873" w:rsidRDefault="002C5873">
      <w:pPr>
        <w:pStyle w:val="Brdtext"/>
        <w:spacing w:before="51"/>
      </w:pPr>
    </w:p>
    <w:p w14:paraId="02AFCADE" w14:textId="2FC662AA" w:rsidR="002C5873" w:rsidRDefault="0031624B">
      <w:pPr>
        <w:ind w:left="127"/>
      </w:pPr>
      <w:r>
        <w:t>Lindstedt,</w:t>
      </w:r>
      <w:r>
        <w:rPr>
          <w:spacing w:val="-8"/>
        </w:rPr>
        <w:t xml:space="preserve"> </w:t>
      </w:r>
      <w:r>
        <w:t>Inger.</w:t>
      </w:r>
      <w:r>
        <w:rPr>
          <w:spacing w:val="-6"/>
        </w:rPr>
        <w:t xml:space="preserve"> </w:t>
      </w:r>
      <w:r>
        <w:t>(2019).</w:t>
      </w:r>
      <w:r>
        <w:rPr>
          <w:spacing w:val="-6"/>
        </w:rPr>
        <w:t xml:space="preserve"> </w:t>
      </w:r>
      <w:r>
        <w:rPr>
          <w:i/>
        </w:rPr>
        <w:t>Forskningens</w:t>
      </w:r>
      <w:r>
        <w:rPr>
          <w:i/>
          <w:spacing w:val="-5"/>
        </w:rPr>
        <w:t xml:space="preserve"> </w:t>
      </w:r>
      <w:r>
        <w:rPr>
          <w:i/>
        </w:rPr>
        <w:t>hantverk</w:t>
      </w:r>
      <w:r>
        <w:t>.</w:t>
      </w:r>
      <w:r>
        <w:rPr>
          <w:spacing w:val="-5"/>
        </w:rPr>
        <w:t xml:space="preserve"> </w:t>
      </w:r>
      <w:r>
        <w:t>Studentlitteratur.</w:t>
      </w:r>
      <w:r>
        <w:rPr>
          <w:spacing w:val="-9"/>
        </w:rPr>
        <w:t xml:space="preserve"> </w:t>
      </w:r>
      <w:r>
        <w:t>(</w:t>
      </w:r>
      <w:r w:rsidR="00D85AF8">
        <w:t>336</w:t>
      </w:r>
      <w:r>
        <w:rPr>
          <w:spacing w:val="-6"/>
        </w:rPr>
        <w:t xml:space="preserve"> </w:t>
      </w:r>
      <w:r>
        <w:rPr>
          <w:spacing w:val="-5"/>
        </w:rPr>
        <w:t>s.)</w:t>
      </w:r>
    </w:p>
    <w:p w14:paraId="2D0669A3" w14:textId="77777777" w:rsidR="002C5873" w:rsidRDefault="002C5873">
      <w:pPr>
        <w:pStyle w:val="Brdtext"/>
        <w:spacing w:before="24"/>
      </w:pPr>
    </w:p>
    <w:p w14:paraId="6A0F5487" w14:textId="3D541137" w:rsidR="002C5873" w:rsidRDefault="0031624B">
      <w:pPr>
        <w:pStyle w:val="Brdtext"/>
        <w:ind w:left="140" w:firstLine="1"/>
      </w:pPr>
      <w:r>
        <w:t>Lundahl,</w:t>
      </w:r>
      <w:r>
        <w:rPr>
          <w:spacing w:val="-4"/>
        </w:rPr>
        <w:t xml:space="preserve"> </w:t>
      </w:r>
      <w:r>
        <w:t>Gunilla</w:t>
      </w:r>
      <w:r>
        <w:rPr>
          <w:spacing w:val="-4"/>
        </w:rPr>
        <w:t xml:space="preserve"> </w:t>
      </w:r>
      <w:r>
        <w:t>(1999).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forska</w:t>
      </w:r>
      <w:r>
        <w:rPr>
          <w:spacing w:val="-6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Lundahl,</w:t>
      </w:r>
      <w:r>
        <w:rPr>
          <w:spacing w:val="-4"/>
        </w:rPr>
        <w:t xml:space="preserve"> </w:t>
      </w:r>
      <w:r>
        <w:t>Gunilla</w:t>
      </w:r>
      <w:r>
        <w:rPr>
          <w:spacing w:val="-4"/>
        </w:rPr>
        <w:t xml:space="preserve"> </w:t>
      </w:r>
      <w:r>
        <w:t>(red.)</w:t>
      </w:r>
      <w:r>
        <w:rPr>
          <w:spacing w:val="-4"/>
        </w:rPr>
        <w:t xml:space="preserve"> </w:t>
      </w:r>
      <w:r>
        <w:rPr>
          <w:i/>
        </w:rPr>
        <w:t>Den</w:t>
      </w:r>
      <w:r>
        <w:rPr>
          <w:i/>
          <w:spacing w:val="-6"/>
        </w:rPr>
        <w:t xml:space="preserve"> </w:t>
      </w:r>
      <w:r>
        <w:rPr>
          <w:i/>
        </w:rPr>
        <w:t>vackra</w:t>
      </w:r>
      <w:r>
        <w:rPr>
          <w:i/>
          <w:spacing w:val="-9"/>
        </w:rPr>
        <w:t xml:space="preserve"> </w:t>
      </w:r>
      <w:r>
        <w:rPr>
          <w:i/>
        </w:rPr>
        <w:t>nyttan</w:t>
      </w:r>
      <w:r>
        <w:t>. Gidlunds förlag (25 s.)</w:t>
      </w:r>
    </w:p>
    <w:p w14:paraId="692AA65E" w14:textId="77777777" w:rsidR="002C5873" w:rsidRDefault="002C5873">
      <w:pPr>
        <w:pStyle w:val="Brdtext"/>
        <w:spacing w:before="10"/>
      </w:pPr>
    </w:p>
    <w:p w14:paraId="243D507F" w14:textId="7832F074" w:rsidR="002C5873" w:rsidRDefault="0031624B">
      <w:pPr>
        <w:pStyle w:val="Brdtext"/>
        <w:spacing w:line="232" w:lineRule="auto"/>
        <w:ind w:left="140"/>
      </w:pPr>
      <w:r>
        <w:t>Knutsson, Johan (1999). Nya vägar till gamla föremål. Tankar kring föremålsforskning och slöjdkunskap.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Lundahl,</w:t>
      </w:r>
      <w:r>
        <w:rPr>
          <w:spacing w:val="-4"/>
        </w:rPr>
        <w:t xml:space="preserve"> </w:t>
      </w:r>
      <w:r>
        <w:t>Gunilla</w:t>
      </w:r>
      <w:r>
        <w:rPr>
          <w:spacing w:val="-4"/>
        </w:rPr>
        <w:t xml:space="preserve"> </w:t>
      </w:r>
      <w:r>
        <w:t>(red.)</w:t>
      </w:r>
      <w:r>
        <w:rPr>
          <w:spacing w:val="-4"/>
        </w:rPr>
        <w:t xml:space="preserve"> </w:t>
      </w:r>
      <w:r>
        <w:rPr>
          <w:i/>
        </w:rPr>
        <w:t>Den</w:t>
      </w:r>
      <w:r>
        <w:rPr>
          <w:i/>
          <w:spacing w:val="-7"/>
        </w:rPr>
        <w:t xml:space="preserve"> </w:t>
      </w:r>
      <w:r>
        <w:rPr>
          <w:i/>
        </w:rPr>
        <w:t>vackra</w:t>
      </w:r>
      <w:r>
        <w:rPr>
          <w:i/>
          <w:spacing w:val="-5"/>
        </w:rPr>
        <w:t xml:space="preserve"> </w:t>
      </w:r>
      <w:r>
        <w:rPr>
          <w:i/>
        </w:rPr>
        <w:t>nyttan.</w:t>
      </w:r>
      <w:r>
        <w:rPr>
          <w:spacing w:val="-3"/>
        </w:rPr>
        <w:t xml:space="preserve"> </w:t>
      </w:r>
      <w:r>
        <w:t>Gidlunds</w:t>
      </w:r>
      <w:r>
        <w:rPr>
          <w:spacing w:val="-4"/>
        </w:rPr>
        <w:t xml:space="preserve"> </w:t>
      </w:r>
      <w:r>
        <w:t>förlag</w:t>
      </w:r>
      <w:r>
        <w:rPr>
          <w:spacing w:val="-5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s.)</w:t>
      </w:r>
    </w:p>
    <w:p w14:paraId="5F45E4A3" w14:textId="77777777" w:rsidR="002C5873" w:rsidRDefault="002C5873">
      <w:pPr>
        <w:pStyle w:val="Brdtext"/>
        <w:spacing w:before="3"/>
      </w:pPr>
    </w:p>
    <w:p w14:paraId="35948164" w14:textId="77777777" w:rsidR="002C5873" w:rsidRDefault="002C5873">
      <w:pPr>
        <w:pStyle w:val="Brdtext"/>
        <w:spacing w:before="61"/>
      </w:pPr>
    </w:p>
    <w:p w14:paraId="1D34B21F" w14:textId="77777777" w:rsidR="002C5873" w:rsidRDefault="0031624B">
      <w:pPr>
        <w:pStyle w:val="Rubrik2"/>
        <w:ind w:left="139"/>
      </w:pPr>
      <w:bookmarkStart w:id="1" w:name="Övrigt"/>
      <w:bookmarkEnd w:id="1"/>
      <w:r>
        <w:rPr>
          <w:spacing w:val="-2"/>
        </w:rPr>
        <w:t>Övrigt</w:t>
      </w:r>
    </w:p>
    <w:p w14:paraId="09A20C1B" w14:textId="77777777" w:rsidR="002C5873" w:rsidRDefault="0031624B">
      <w:pPr>
        <w:pStyle w:val="Brdtext"/>
        <w:spacing w:before="243" w:line="271" w:lineRule="auto"/>
        <w:ind w:left="139"/>
      </w:pPr>
      <w:r>
        <w:t>Relevant</w:t>
      </w:r>
      <w:r>
        <w:rPr>
          <w:spacing w:val="-6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aktuellt</w:t>
      </w:r>
      <w:r>
        <w:rPr>
          <w:spacing w:val="-4"/>
        </w:rPr>
        <w:t xml:space="preserve"> </w:t>
      </w:r>
      <w:r>
        <w:t>lärandematerial</w:t>
      </w:r>
      <w:r>
        <w:rPr>
          <w:spacing w:val="-4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t>väljs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samråd</w:t>
      </w:r>
      <w:r>
        <w:rPr>
          <w:spacing w:val="-5"/>
        </w:rPr>
        <w:t xml:space="preserve"> </w:t>
      </w:r>
      <w:r>
        <w:t>med</w:t>
      </w:r>
      <w:r>
        <w:rPr>
          <w:spacing w:val="-5"/>
        </w:rPr>
        <w:t xml:space="preserve"> </w:t>
      </w:r>
      <w:r>
        <w:t>handledaren</w:t>
      </w:r>
      <w:r>
        <w:rPr>
          <w:spacing w:val="-8"/>
        </w:rPr>
        <w:t xml:space="preserve"> </w:t>
      </w:r>
      <w:r>
        <w:t>tillkommer. Läsanvisningar och detaljerad information om lärandematerialet lämnas vid kursstart.</w:t>
      </w:r>
    </w:p>
    <w:sectPr w:rsidR="002C5873">
      <w:headerReference w:type="default" r:id="rId6"/>
      <w:footerReference w:type="default" r:id="rId7"/>
      <w:type w:val="continuous"/>
      <w:pgSz w:w="11940" w:h="16860"/>
      <w:pgMar w:top="1820" w:right="1559" w:bottom="1840" w:left="1275" w:header="0" w:footer="1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E0F69" w14:textId="77777777" w:rsidR="00466D99" w:rsidRDefault="00466D99">
      <w:r>
        <w:separator/>
      </w:r>
    </w:p>
  </w:endnote>
  <w:endnote w:type="continuationSeparator" w:id="0">
    <w:p w14:paraId="739A5F4A" w14:textId="77777777" w:rsidR="00466D99" w:rsidRDefault="0046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8A758" w14:textId="77777777" w:rsidR="002C5873" w:rsidRDefault="0031624B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072AF204" wp14:editId="15932FE3">
              <wp:simplePos x="0" y="0"/>
              <wp:positionH relativeFrom="page">
                <wp:posOffset>899161</wp:posOffset>
              </wp:positionH>
              <wp:positionV relativeFrom="page">
                <wp:posOffset>9487536</wp:posOffset>
              </wp:positionV>
              <wp:extent cx="570547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54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5475">
                            <a:moveTo>
                              <a:pt x="0" y="0"/>
                            </a:moveTo>
                            <a:lnTo>
                              <a:pt x="5705475" y="0"/>
                            </a:lnTo>
                          </a:path>
                        </a:pathLst>
                      </a:custGeom>
                      <a:ln w="910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BE82D3" id="Graphic 1" o:spid="_x0000_s1026" style="position:absolute;margin-left:70.8pt;margin-top:747.05pt;width:449.25pt;height:.1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5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" path="m,l5705475,e" filled="f" strokeweight=".25292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4AA0E64A" wp14:editId="19AF8205">
              <wp:simplePos x="0" y="0"/>
              <wp:positionH relativeFrom="page">
                <wp:posOffset>886460</wp:posOffset>
              </wp:positionH>
              <wp:positionV relativeFrom="page">
                <wp:posOffset>9631171</wp:posOffset>
              </wp:positionV>
              <wp:extent cx="1477645" cy="3549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645" cy="354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1BCB2F" w14:textId="5A44AFD2" w:rsidR="002C5873" w:rsidRDefault="0031624B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b/>
                              <w:spacing w:val="-2"/>
                            </w:rPr>
                            <w:t>Fastställd:</w:t>
                          </w:r>
                          <w:r>
                            <w:rPr>
                              <w:b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</w:t>
                          </w:r>
                          <w:r w:rsidR="00D85AF8">
                            <w:rPr>
                              <w:spacing w:val="-2"/>
                            </w:rPr>
                            <w:t>6</w:t>
                          </w:r>
                          <w:r>
                            <w:rPr>
                              <w:spacing w:val="-2"/>
                            </w:rPr>
                            <w:t>-</w:t>
                          </w:r>
                          <w:r w:rsidR="00D85AF8">
                            <w:rPr>
                              <w:spacing w:val="-2"/>
                            </w:rPr>
                            <w:t>06</w:t>
                          </w:r>
                          <w:r>
                            <w:rPr>
                              <w:spacing w:val="-2"/>
                            </w:rPr>
                            <w:t>-</w:t>
                          </w:r>
                          <w:r w:rsidR="00D85AF8">
                            <w:rPr>
                              <w:spacing w:val="-5"/>
                            </w:rPr>
                            <w:t>22</w:t>
                          </w:r>
                        </w:p>
                        <w:p w14:paraId="2E4ED451" w14:textId="38ADE42A" w:rsidR="002C5873" w:rsidRDefault="0031624B">
                          <w:pPr>
                            <w:spacing w:before="29"/>
                            <w:ind w:left="20"/>
                          </w:pPr>
                          <w:r>
                            <w:rPr>
                              <w:b/>
                            </w:rPr>
                            <w:t>Giltig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från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och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med: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VT2</w:t>
                          </w:r>
                          <w:r w:rsidR="00D85AF8">
                            <w:rPr>
                              <w:spacing w:val="-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A0E64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8pt;margin-top:758.35pt;width:116.35pt;height:27.95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" filled="f" stroked="f">
              <v:textbox inset="0,0,0,0">
                <w:txbxContent>
                  <w:p w14:paraId="7D1BCB2F" w14:textId="5A44AFD2" w:rsidR="002C5873" w:rsidRDefault="0031624B">
                    <w:pPr>
                      <w:spacing w:line="245" w:lineRule="exact"/>
                      <w:ind w:left="20"/>
                    </w:pPr>
                    <w:r>
                      <w:rPr>
                        <w:b/>
                        <w:spacing w:val="-2"/>
                      </w:rPr>
                      <w:t>Fastställd:</w:t>
                    </w:r>
                    <w:r>
                      <w:rPr>
                        <w:b/>
                        <w:spacing w:val="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</w:t>
                    </w:r>
                    <w:r w:rsidR="00D85AF8">
                      <w:rPr>
                        <w:spacing w:val="-2"/>
                      </w:rPr>
                      <w:t>6</w:t>
                    </w:r>
                    <w:r>
                      <w:rPr>
                        <w:spacing w:val="-2"/>
                      </w:rPr>
                      <w:t>-</w:t>
                    </w:r>
                    <w:r w:rsidR="00D85AF8">
                      <w:rPr>
                        <w:spacing w:val="-2"/>
                      </w:rPr>
                      <w:t>06</w:t>
                    </w:r>
                    <w:r>
                      <w:rPr>
                        <w:spacing w:val="-2"/>
                      </w:rPr>
                      <w:t>-</w:t>
                    </w:r>
                    <w:r w:rsidR="00D85AF8">
                      <w:rPr>
                        <w:spacing w:val="-5"/>
                      </w:rPr>
                      <w:t>22</w:t>
                    </w:r>
                  </w:p>
                  <w:p w14:paraId="2E4ED451" w14:textId="38ADE42A" w:rsidR="002C5873" w:rsidRDefault="0031624B">
                    <w:pPr>
                      <w:spacing w:before="29"/>
                      <w:ind w:left="20"/>
                    </w:pPr>
                    <w:r>
                      <w:rPr>
                        <w:b/>
                      </w:rPr>
                      <w:t>Giltig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från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och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med: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VT2</w:t>
                    </w:r>
                    <w:r w:rsidR="00D85AF8">
                      <w:rPr>
                        <w:spacing w:val="-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CAC76" w14:textId="77777777" w:rsidR="00466D99" w:rsidRDefault="00466D99">
      <w:r>
        <w:separator/>
      </w:r>
    </w:p>
  </w:footnote>
  <w:footnote w:type="continuationSeparator" w:id="0">
    <w:p w14:paraId="231DD87F" w14:textId="77777777" w:rsidR="00466D99" w:rsidRDefault="00466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5721" w14:textId="77777777" w:rsidR="00D85AF8" w:rsidRDefault="00D85AF8" w:rsidP="00D85AF8">
    <w:pPr>
      <w:pStyle w:val="Sidhuvud"/>
      <w:jc w:val="right"/>
    </w:pPr>
  </w:p>
  <w:p w14:paraId="444A591F" w14:textId="77777777" w:rsidR="00D85AF8" w:rsidRDefault="00D85AF8" w:rsidP="00D85AF8">
    <w:pPr>
      <w:pStyle w:val="Sidhuvud"/>
      <w:jc w:val="right"/>
    </w:pPr>
  </w:p>
  <w:p w14:paraId="7243BC26" w14:textId="77777777" w:rsidR="00D85AF8" w:rsidRDefault="00D85AF8" w:rsidP="00D85AF8">
    <w:pPr>
      <w:pStyle w:val="Sidhuvud"/>
      <w:jc w:val="right"/>
    </w:pPr>
  </w:p>
  <w:p w14:paraId="3363EE4E" w14:textId="10BD4F3F" w:rsidR="00D85AF8" w:rsidRDefault="00D85AF8" w:rsidP="00D85AF8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5873"/>
    <w:rsid w:val="00111F81"/>
    <w:rsid w:val="00223EFA"/>
    <w:rsid w:val="002C5873"/>
    <w:rsid w:val="0031624B"/>
    <w:rsid w:val="00466D99"/>
    <w:rsid w:val="008F06AB"/>
    <w:rsid w:val="00D8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70F50"/>
  <w15:docId w15:val="{77FABB4F-163E-4EE0-A125-3DA99E08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spacing w:before="243"/>
      <w:ind w:left="140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uiPriority w:val="9"/>
    <w:unhideWhenUsed/>
    <w:qFormat/>
    <w:pPr>
      <w:ind w:left="20"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D85A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85AF8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D85A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85AF8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Altern</dc:creator>
  <cp:lastModifiedBy>Erika Johansson</cp:lastModifiedBy>
  <cp:revision>3</cp:revision>
  <dcterms:created xsi:type="dcterms:W3CDTF">2026-06-22T14:38:00Z</dcterms:created>
  <dcterms:modified xsi:type="dcterms:W3CDTF">2026-06-25T09:55:00Z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Acrobat PDFMaker 24 för Word</vt:lpwstr>
  </property>
  <property fmtid="{D5CDD505-2E9C-101B-9397-08002B2CF9AE}" pid="4" name="LastSaved">
    <vt:filetime>2026-06-22T00:00:00Z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>D:20200109132717</vt:lpwstr>
  </property>
</Properties>
</file>